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7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南通大学20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年度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立卷单位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档案工作考核对象一览表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立卷单位名称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党委办公室（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与</w:t>
            </w:r>
            <w:r>
              <w:rPr>
                <w:rFonts w:ascii="仿宋" w:hAnsi="仿宋" w:eastAsia="仿宋"/>
                <w:sz w:val="28"/>
                <w:szCs w:val="28"/>
              </w:rPr>
              <w:t>校长办公室、保密工作办公室合署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党委</w:t>
            </w:r>
            <w:r>
              <w:rPr>
                <w:rFonts w:ascii="仿宋" w:hAnsi="仿宋" w:eastAsia="仿宋"/>
                <w:sz w:val="28"/>
                <w:szCs w:val="28"/>
              </w:rPr>
              <w:t>组织部（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与党委</w:t>
            </w:r>
            <w:r>
              <w:rPr>
                <w:rFonts w:ascii="仿宋" w:hAnsi="仿宋" w:eastAsia="仿宋"/>
                <w:sz w:val="28"/>
                <w:szCs w:val="28"/>
              </w:rPr>
              <w:t>统战部、党校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（社会主义学院）</w:t>
            </w:r>
            <w:r>
              <w:rPr>
                <w:rFonts w:ascii="仿宋" w:hAnsi="仿宋" w:eastAsia="仿宋"/>
                <w:sz w:val="28"/>
                <w:szCs w:val="28"/>
              </w:rPr>
              <w:t>、机关党委合署）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党委</w:t>
            </w:r>
            <w:r>
              <w:rPr>
                <w:rFonts w:ascii="仿宋" w:hAnsi="仿宋" w:eastAsia="仿宋"/>
                <w:sz w:val="28"/>
                <w:szCs w:val="28"/>
              </w:rPr>
              <w:t>宣传部（新闻中心挂靠）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纪委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（监察专员办）机关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巡察办公室与纪委办公室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合署）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党委</w:t>
            </w:r>
            <w:r>
              <w:rPr>
                <w:rFonts w:ascii="仿宋" w:hAnsi="仿宋" w:eastAsia="仿宋"/>
                <w:sz w:val="28"/>
                <w:szCs w:val="28"/>
              </w:rPr>
              <w:t>教师工作部（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与</w:t>
            </w:r>
            <w:r>
              <w:rPr>
                <w:rFonts w:ascii="仿宋" w:hAnsi="仿宋" w:eastAsia="仿宋"/>
                <w:sz w:val="28"/>
                <w:szCs w:val="28"/>
              </w:rPr>
              <w:t>人事处合署）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党委研究生工作部（与研究生院合署）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党委</w:t>
            </w:r>
            <w:r>
              <w:rPr>
                <w:rFonts w:ascii="仿宋" w:hAnsi="仿宋" w:eastAsia="仿宋"/>
                <w:sz w:val="28"/>
                <w:szCs w:val="28"/>
              </w:rPr>
              <w:t>学生工作部（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与</w:t>
            </w:r>
            <w:r>
              <w:rPr>
                <w:rFonts w:ascii="仿宋" w:hAnsi="仿宋" w:eastAsia="仿宋"/>
                <w:sz w:val="28"/>
                <w:szCs w:val="28"/>
              </w:rPr>
              <w:t>学生工作处合署）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党委保卫部（与党委</w:t>
            </w:r>
            <w:r>
              <w:rPr>
                <w:rFonts w:ascii="仿宋" w:hAnsi="仿宋" w:eastAsia="仿宋"/>
                <w:sz w:val="28"/>
                <w:szCs w:val="28"/>
              </w:rPr>
              <w:t>人民武装部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保卫处合署）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教务处（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与</w:t>
            </w:r>
            <w:r>
              <w:rPr>
                <w:rFonts w:ascii="仿宋" w:hAnsi="仿宋" w:eastAsia="仿宋"/>
                <w:sz w:val="28"/>
                <w:szCs w:val="28"/>
              </w:rPr>
              <w:t>教学质量管理处合署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，创新创业教育学院挂靠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科学技术</w:t>
            </w:r>
            <w:r>
              <w:rPr>
                <w:rFonts w:ascii="仿宋" w:hAnsi="仿宋" w:eastAsia="仿宋"/>
                <w:sz w:val="28"/>
                <w:szCs w:val="28"/>
              </w:rPr>
              <w:t>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分析测试中心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挂靠）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人文社科处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服务地方工作处（与部省共建办公室、大学科技园管理办公室、技术转移中心合署）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离退休人员工作处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财务处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发展规划处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社会资源</w:t>
            </w:r>
            <w:r>
              <w:rPr>
                <w:rFonts w:ascii="仿宋" w:hAnsi="仿宋" w:eastAsia="仿宋"/>
                <w:sz w:val="28"/>
                <w:szCs w:val="28"/>
              </w:rPr>
              <w:t>处（校友会秘书处、教育发展基金会秘书处挂靠）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国际合作与交流处（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与</w:t>
            </w:r>
            <w:r>
              <w:rPr>
                <w:rFonts w:ascii="仿宋" w:hAnsi="仿宋" w:eastAsia="仿宋"/>
                <w:sz w:val="28"/>
                <w:szCs w:val="28"/>
              </w:rPr>
              <w:t>国际教育学院、港澳台事务办公室合署）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立卷单位名称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国有资产管理处（招投标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管理</w:t>
            </w:r>
            <w:r>
              <w:rPr>
                <w:rFonts w:ascii="仿宋" w:hAnsi="仿宋" w:eastAsia="仿宋"/>
                <w:sz w:val="28"/>
                <w:szCs w:val="28"/>
              </w:rPr>
              <w:t>办公室挂靠）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基建处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后勤保障部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后勤党委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医学部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26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27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档案馆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（与校史馆合署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范曾艺术馆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挂靠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28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杂志社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29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信息化中心（与网络与信息化管理办公室合署）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继续教育学院（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与</w:t>
            </w:r>
            <w:r>
              <w:rPr>
                <w:rFonts w:ascii="仿宋" w:hAnsi="仿宋" w:eastAsia="仿宋"/>
                <w:sz w:val="28"/>
                <w:szCs w:val="28"/>
              </w:rPr>
              <w:t>继续教育管理处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高等教育自学考试办公室合署）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31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实验动物中心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工程训练中心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33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启东校区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文学院（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楚辞研究中心、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张謇研究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院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挂靠）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35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36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马克思主义学院（南通廉政研究中心、江苏省中国特色社会主义理论体系研究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中心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南通大学基地挂靠）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37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经济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与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管理学院（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与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江苏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长江经济带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研究院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合署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38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立卷单位名称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39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教师教育学院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（教师教育管理处合署）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外国语学院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41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化学化工学院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42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生命科学学院（海洋学院）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43</w:t>
            </w:r>
          </w:p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44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信息科学技术学院（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通科微电子学院、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阿里云大数据学院、计算机科学与技术学院）（专用集成电路设计重点实验室挂靠）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45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电气工程学院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46</w:t>
            </w:r>
          </w:p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纺织服装学院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47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医学院（护理学院）（临床技能训练中心挂靠）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48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公共卫生学院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49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体育科学学院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艺术学院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（建筑学院）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51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地理科学学院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52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交通与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土木</w:t>
            </w:r>
            <w:r>
              <w:rPr>
                <w:rFonts w:ascii="仿宋" w:hAnsi="仿宋" w:eastAsia="仿宋"/>
                <w:sz w:val="28"/>
                <w:szCs w:val="28"/>
              </w:rPr>
              <w:t>工程学院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（交通学院）</w:t>
            </w:r>
            <w:r>
              <w:rPr>
                <w:rFonts w:ascii="仿宋" w:hAnsi="仿宋" w:eastAsia="仿宋"/>
                <w:sz w:val="28"/>
                <w:szCs w:val="28"/>
              </w:rPr>
              <w:t>（交通运输工程研究院挂靠）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53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张謇学院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神经再生重点实验室（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神经科学系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神经再生协同创新中心合署）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特种医学研究院（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航海医学系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航海医学研究所、疼痛医学研究院</w:t>
            </w:r>
            <w:r>
              <w:rPr>
                <w:rFonts w:ascii="仿宋" w:hAnsi="仿宋" w:eastAsia="仿宋"/>
                <w:sz w:val="28"/>
                <w:szCs w:val="28"/>
              </w:rPr>
              <w:t>合署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7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智能信息技术研究中心</w:t>
            </w:r>
          </w:p>
        </w:tc>
      </w:tr>
    </w:tbl>
    <w:p>
      <w:pPr>
        <w:rPr>
          <w:rFonts w:hint="eastAsia" w:ascii="仿宋" w:hAnsi="仿宋" w:eastAsia="仿宋" w:cs="宋体"/>
          <w:bCs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B9"/>
    <w:rsid w:val="000107A3"/>
    <w:rsid w:val="000E0878"/>
    <w:rsid w:val="000E6A24"/>
    <w:rsid w:val="000E714D"/>
    <w:rsid w:val="001C691F"/>
    <w:rsid w:val="00207B57"/>
    <w:rsid w:val="00231D39"/>
    <w:rsid w:val="00287CF7"/>
    <w:rsid w:val="003046C2"/>
    <w:rsid w:val="00340EA1"/>
    <w:rsid w:val="003A1F57"/>
    <w:rsid w:val="003F666D"/>
    <w:rsid w:val="00495154"/>
    <w:rsid w:val="004B3BFD"/>
    <w:rsid w:val="00506664"/>
    <w:rsid w:val="00583CF5"/>
    <w:rsid w:val="0066399C"/>
    <w:rsid w:val="006E0ECC"/>
    <w:rsid w:val="007E75E8"/>
    <w:rsid w:val="007F1230"/>
    <w:rsid w:val="00840B79"/>
    <w:rsid w:val="008E2323"/>
    <w:rsid w:val="0091480B"/>
    <w:rsid w:val="00917B51"/>
    <w:rsid w:val="00930993"/>
    <w:rsid w:val="00955F6F"/>
    <w:rsid w:val="009A1B5E"/>
    <w:rsid w:val="009F4B97"/>
    <w:rsid w:val="00AE03D4"/>
    <w:rsid w:val="00B042B9"/>
    <w:rsid w:val="00B341FB"/>
    <w:rsid w:val="00BC16ED"/>
    <w:rsid w:val="00BE4BC3"/>
    <w:rsid w:val="00C42531"/>
    <w:rsid w:val="00CE0E2F"/>
    <w:rsid w:val="00D11AE9"/>
    <w:rsid w:val="00D70D95"/>
    <w:rsid w:val="00D92E8B"/>
    <w:rsid w:val="00DA6467"/>
    <w:rsid w:val="00DD250F"/>
    <w:rsid w:val="00DE7FF4"/>
    <w:rsid w:val="00E74909"/>
    <w:rsid w:val="00E75071"/>
    <w:rsid w:val="00FA4951"/>
    <w:rsid w:val="00FE6082"/>
    <w:rsid w:val="04DA0D85"/>
    <w:rsid w:val="054B37AA"/>
    <w:rsid w:val="0C1741FF"/>
    <w:rsid w:val="0E7C47EE"/>
    <w:rsid w:val="0E8D3D84"/>
    <w:rsid w:val="0EB775D4"/>
    <w:rsid w:val="11D34725"/>
    <w:rsid w:val="13E75934"/>
    <w:rsid w:val="19322678"/>
    <w:rsid w:val="19706CC9"/>
    <w:rsid w:val="1CBA2DA3"/>
    <w:rsid w:val="1DE303E5"/>
    <w:rsid w:val="1E2C7696"/>
    <w:rsid w:val="20857532"/>
    <w:rsid w:val="25C32F19"/>
    <w:rsid w:val="26487037"/>
    <w:rsid w:val="275859A0"/>
    <w:rsid w:val="280622D2"/>
    <w:rsid w:val="2912392D"/>
    <w:rsid w:val="2C8F2329"/>
    <w:rsid w:val="2E39270F"/>
    <w:rsid w:val="2EA4771D"/>
    <w:rsid w:val="31D26DA0"/>
    <w:rsid w:val="331254B7"/>
    <w:rsid w:val="352A2EEE"/>
    <w:rsid w:val="38984F75"/>
    <w:rsid w:val="38BE1E25"/>
    <w:rsid w:val="3AFB06C4"/>
    <w:rsid w:val="3C993423"/>
    <w:rsid w:val="3D86594E"/>
    <w:rsid w:val="3ED454B4"/>
    <w:rsid w:val="42C817D4"/>
    <w:rsid w:val="44ED5522"/>
    <w:rsid w:val="45ED2B02"/>
    <w:rsid w:val="480F3A01"/>
    <w:rsid w:val="48EF057D"/>
    <w:rsid w:val="4B2C6357"/>
    <w:rsid w:val="4C392DFB"/>
    <w:rsid w:val="4DF02296"/>
    <w:rsid w:val="4FED195A"/>
    <w:rsid w:val="50E45795"/>
    <w:rsid w:val="511D2CEB"/>
    <w:rsid w:val="519A38E9"/>
    <w:rsid w:val="5232164F"/>
    <w:rsid w:val="5419176B"/>
    <w:rsid w:val="54596730"/>
    <w:rsid w:val="54A159E1"/>
    <w:rsid w:val="57460AC2"/>
    <w:rsid w:val="585A2A77"/>
    <w:rsid w:val="589817CC"/>
    <w:rsid w:val="592941F7"/>
    <w:rsid w:val="5C0269CE"/>
    <w:rsid w:val="5FDB2502"/>
    <w:rsid w:val="61027935"/>
    <w:rsid w:val="613A21D9"/>
    <w:rsid w:val="63343EC4"/>
    <w:rsid w:val="63657B08"/>
    <w:rsid w:val="636F5DA5"/>
    <w:rsid w:val="63753C9F"/>
    <w:rsid w:val="645C36D2"/>
    <w:rsid w:val="6A4169E3"/>
    <w:rsid w:val="6A9A6D03"/>
    <w:rsid w:val="6BC77FCB"/>
    <w:rsid w:val="6C2048C3"/>
    <w:rsid w:val="6E083DFB"/>
    <w:rsid w:val="6FD76303"/>
    <w:rsid w:val="70A1703D"/>
    <w:rsid w:val="721779F2"/>
    <w:rsid w:val="737049BF"/>
    <w:rsid w:val="74CB38F4"/>
    <w:rsid w:val="7581743D"/>
    <w:rsid w:val="759A405B"/>
    <w:rsid w:val="7815104C"/>
    <w:rsid w:val="7A170753"/>
    <w:rsid w:val="7D7A30EF"/>
    <w:rsid w:val="7EEB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174</Words>
  <Characters>992</Characters>
  <Lines>8</Lines>
  <Paragraphs>2</Paragraphs>
  <TotalTime>5</TotalTime>
  <ScaleCrop>false</ScaleCrop>
  <LinksUpToDate>false</LinksUpToDate>
  <CharactersWithSpaces>1164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2017-02-19T06:51:00Z</dcterms:created>
  <dc:creator>系统管理员</dc:creator>
  <cp:lastModifiedBy>王梦</cp:lastModifiedBy>
  <cp:lastPrinted>2021-11-05T02:57:00Z</cp:lastPrinted>
  <dcterms:modified xsi:type="dcterms:W3CDTF">2022-03-25T02:11:40Z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244F4A4601DD4439BD01C3C58925FEFC</vt:lpwstr>
  </property>
</Properties>
</file>